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8CD8" w14:textId="376D3D49" w:rsidR="00B36774" w:rsidRPr="00B36774" w:rsidRDefault="00B36774" w:rsidP="00B367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Результаты зимнего маршрутного учета в заповеднике «Нургуш» в 20</w:t>
      </w:r>
      <w:r w:rsidR="00771B40">
        <w:rPr>
          <w:rFonts w:ascii="Times New Roman" w:hAnsi="Times New Roman" w:cs="Times New Roman"/>
          <w:sz w:val="28"/>
          <w:szCs w:val="28"/>
        </w:rPr>
        <w:t>2</w:t>
      </w:r>
      <w:r w:rsidR="009F3894">
        <w:rPr>
          <w:rFonts w:ascii="Times New Roman" w:hAnsi="Times New Roman" w:cs="Times New Roman"/>
          <w:sz w:val="28"/>
          <w:szCs w:val="28"/>
        </w:rPr>
        <w:t>2</w:t>
      </w:r>
      <w:r w:rsidRPr="00B3677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67156F" w14:textId="77777777" w:rsidR="00B36774" w:rsidRPr="00B36774" w:rsidRDefault="00B36774" w:rsidP="00B367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(категория среды обитания – леса)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62"/>
        <w:gridCol w:w="1302"/>
        <w:gridCol w:w="1362"/>
        <w:gridCol w:w="1321"/>
        <w:gridCol w:w="1362"/>
        <w:gridCol w:w="1318"/>
      </w:tblGrid>
      <w:tr w:rsidR="00B36774" w:rsidRPr="00B36774" w14:paraId="1A8A8072" w14:textId="77777777" w:rsidTr="000A6911">
        <w:tc>
          <w:tcPr>
            <w:tcW w:w="1318" w:type="dxa"/>
            <w:vMerge w:val="restart"/>
            <w:vAlign w:val="center"/>
          </w:tcPr>
          <w:p w14:paraId="73AE0A6E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2664" w:type="dxa"/>
            <w:gridSpan w:val="2"/>
            <w:vAlign w:val="center"/>
          </w:tcPr>
          <w:p w14:paraId="76D30642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участок «Нургуш»</w:t>
            </w:r>
          </w:p>
          <w:p w14:paraId="18A40C30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(Котельничский район)</w:t>
            </w:r>
          </w:p>
        </w:tc>
        <w:tc>
          <w:tcPr>
            <w:tcW w:w="2683" w:type="dxa"/>
            <w:gridSpan w:val="2"/>
            <w:vAlign w:val="center"/>
          </w:tcPr>
          <w:p w14:paraId="68744ACD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участок «Тулашор»</w:t>
            </w:r>
          </w:p>
          <w:p w14:paraId="5066919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(Нагорский район)</w:t>
            </w:r>
          </w:p>
        </w:tc>
        <w:tc>
          <w:tcPr>
            <w:tcW w:w="2680" w:type="dxa"/>
            <w:gridSpan w:val="2"/>
            <w:vAlign w:val="center"/>
          </w:tcPr>
          <w:p w14:paraId="09ECE02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Общая численность</w:t>
            </w:r>
          </w:p>
          <w:p w14:paraId="5F60AAEF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 «Нургуш»</w:t>
            </w:r>
          </w:p>
        </w:tc>
      </w:tr>
      <w:tr w:rsidR="00B36774" w:rsidRPr="00B36774" w14:paraId="6AFBD62A" w14:textId="77777777" w:rsidTr="000A6911">
        <w:tc>
          <w:tcPr>
            <w:tcW w:w="1318" w:type="dxa"/>
            <w:vMerge/>
            <w:vAlign w:val="center"/>
          </w:tcPr>
          <w:p w14:paraId="4E6E6549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Align w:val="center"/>
          </w:tcPr>
          <w:p w14:paraId="7C30937B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302" w:type="dxa"/>
            <w:vAlign w:val="center"/>
          </w:tcPr>
          <w:p w14:paraId="6E96E073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охранная зона</w:t>
            </w:r>
          </w:p>
        </w:tc>
        <w:tc>
          <w:tcPr>
            <w:tcW w:w="1362" w:type="dxa"/>
            <w:vAlign w:val="center"/>
          </w:tcPr>
          <w:p w14:paraId="2D2D84E7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321" w:type="dxa"/>
            <w:vAlign w:val="center"/>
          </w:tcPr>
          <w:p w14:paraId="465065C3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охранная зона</w:t>
            </w:r>
          </w:p>
        </w:tc>
        <w:tc>
          <w:tcPr>
            <w:tcW w:w="1362" w:type="dxa"/>
            <w:vAlign w:val="center"/>
          </w:tcPr>
          <w:p w14:paraId="155CCD7F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318" w:type="dxa"/>
            <w:vAlign w:val="center"/>
          </w:tcPr>
          <w:p w14:paraId="24444AF1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B36774" w:rsidRPr="00B36774" w14:paraId="4C65535D" w14:textId="77777777" w:rsidTr="000A6911">
        <w:tc>
          <w:tcPr>
            <w:tcW w:w="1318" w:type="dxa"/>
            <w:vAlign w:val="center"/>
          </w:tcPr>
          <w:p w14:paraId="5A54088F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362" w:type="dxa"/>
            <w:vAlign w:val="center"/>
          </w:tcPr>
          <w:p w14:paraId="64D9472A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 xml:space="preserve">S=5634,15 </w:t>
            </w:r>
          </w:p>
        </w:tc>
        <w:tc>
          <w:tcPr>
            <w:tcW w:w="1302" w:type="dxa"/>
            <w:vAlign w:val="center"/>
          </w:tcPr>
          <w:p w14:paraId="7E8C01B4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=7942,4</w:t>
            </w:r>
          </w:p>
        </w:tc>
        <w:tc>
          <w:tcPr>
            <w:tcW w:w="1362" w:type="dxa"/>
            <w:vAlign w:val="center"/>
          </w:tcPr>
          <w:p w14:paraId="5C2A425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=17815,5</w:t>
            </w:r>
          </w:p>
        </w:tc>
        <w:tc>
          <w:tcPr>
            <w:tcW w:w="1321" w:type="dxa"/>
            <w:vAlign w:val="center"/>
          </w:tcPr>
          <w:p w14:paraId="5C40B9E2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=17566,1</w:t>
            </w:r>
          </w:p>
        </w:tc>
        <w:tc>
          <w:tcPr>
            <w:tcW w:w="1362" w:type="dxa"/>
            <w:vAlign w:val="center"/>
          </w:tcPr>
          <w:p w14:paraId="3A27F39C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=23449,65</w:t>
            </w:r>
          </w:p>
        </w:tc>
        <w:tc>
          <w:tcPr>
            <w:tcW w:w="1318" w:type="dxa"/>
            <w:vAlign w:val="center"/>
          </w:tcPr>
          <w:p w14:paraId="29B97FB7" w14:textId="77777777" w:rsidR="00B36774" w:rsidRPr="00B36774" w:rsidRDefault="00B36774" w:rsidP="00B36774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  <w:lang w:val="en-US"/>
              </w:rPr>
              <w:t>S</w:t>
            </w:r>
            <w:r w:rsidRPr="00B36774">
              <w:rPr>
                <w:rFonts w:ascii="Times New Roman" w:hAnsi="Times New Roman" w:cs="Times New Roman"/>
              </w:rPr>
              <w:t>=25508,5</w:t>
            </w:r>
          </w:p>
        </w:tc>
      </w:tr>
      <w:tr w:rsidR="00445B6C" w:rsidRPr="00B36774" w14:paraId="3A76CEA3" w14:textId="77777777" w:rsidTr="00AD7845">
        <w:tc>
          <w:tcPr>
            <w:tcW w:w="1318" w:type="dxa"/>
            <w:vAlign w:val="center"/>
          </w:tcPr>
          <w:p w14:paraId="663C065A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Белка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27CC964B" w14:textId="1346E742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02" w:type="dxa"/>
            <w:vAlign w:val="bottom"/>
          </w:tcPr>
          <w:p w14:paraId="6EAE8ECA" w14:textId="2EAEB68D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39A8C987" w14:textId="6D5E90BB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1118</w:t>
            </w:r>
          </w:p>
        </w:tc>
        <w:tc>
          <w:tcPr>
            <w:tcW w:w="1321" w:type="dxa"/>
            <w:vAlign w:val="bottom"/>
          </w:tcPr>
          <w:p w14:paraId="1B481A7C" w14:textId="0FD57144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885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382CC3BD" w14:textId="04703608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1428</w:t>
            </w:r>
          </w:p>
        </w:tc>
        <w:tc>
          <w:tcPr>
            <w:tcW w:w="1318" w:type="dxa"/>
          </w:tcPr>
          <w:p w14:paraId="285E0872" w14:textId="6E886B36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1481</w:t>
            </w:r>
          </w:p>
        </w:tc>
      </w:tr>
      <w:tr w:rsidR="00445B6C" w:rsidRPr="00B36774" w14:paraId="4C11475E" w14:textId="77777777" w:rsidTr="00AD7845">
        <w:tc>
          <w:tcPr>
            <w:tcW w:w="1318" w:type="dxa"/>
            <w:vAlign w:val="center"/>
          </w:tcPr>
          <w:p w14:paraId="7AE21928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Волк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EEBFA7B" w14:textId="2222878D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2" w:type="dxa"/>
            <w:vAlign w:val="bottom"/>
          </w:tcPr>
          <w:p w14:paraId="4DF530B3" w14:textId="7F9E1BD5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525A3212" w14:textId="2FD6A99A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0</w:t>
            </w:r>
          </w:p>
        </w:tc>
        <w:tc>
          <w:tcPr>
            <w:tcW w:w="1321" w:type="dxa"/>
            <w:vAlign w:val="bottom"/>
          </w:tcPr>
          <w:p w14:paraId="693FBDB8" w14:textId="0A66F9CD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D5E2C3C" w14:textId="5FD57432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8" w:type="dxa"/>
          </w:tcPr>
          <w:p w14:paraId="30D3E552" w14:textId="649D732D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1</w:t>
            </w:r>
          </w:p>
        </w:tc>
      </w:tr>
      <w:tr w:rsidR="00445B6C" w:rsidRPr="00B36774" w14:paraId="7716F376" w14:textId="77777777" w:rsidTr="00AD7845">
        <w:tc>
          <w:tcPr>
            <w:tcW w:w="1318" w:type="dxa"/>
            <w:vAlign w:val="center"/>
          </w:tcPr>
          <w:p w14:paraId="4DEBAD0D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Горностай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655AA5A2" w14:textId="21B6E505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2" w:type="dxa"/>
            <w:vAlign w:val="bottom"/>
          </w:tcPr>
          <w:p w14:paraId="619136DA" w14:textId="6F9EA7B2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AF244D4" w14:textId="6DC9D9C9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10</w:t>
            </w:r>
          </w:p>
        </w:tc>
        <w:tc>
          <w:tcPr>
            <w:tcW w:w="1321" w:type="dxa"/>
            <w:vAlign w:val="bottom"/>
          </w:tcPr>
          <w:p w14:paraId="5B47479D" w14:textId="2B89D483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25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589340A1" w14:textId="1AD79136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18" w:type="dxa"/>
          </w:tcPr>
          <w:p w14:paraId="24233E3A" w14:textId="64FDB4F6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36</w:t>
            </w:r>
          </w:p>
        </w:tc>
      </w:tr>
      <w:tr w:rsidR="00445B6C" w:rsidRPr="00B36774" w14:paraId="799648C4" w14:textId="77777777" w:rsidTr="00AD7845">
        <w:tc>
          <w:tcPr>
            <w:tcW w:w="1318" w:type="dxa"/>
            <w:vAlign w:val="center"/>
          </w:tcPr>
          <w:p w14:paraId="4686DF24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Заяц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3F2B49DC" w14:textId="007CBE85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2" w:type="dxa"/>
            <w:vAlign w:val="bottom"/>
          </w:tcPr>
          <w:p w14:paraId="7ABD5855" w14:textId="34945878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CF2A5CC" w14:textId="7BA612F1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209</w:t>
            </w:r>
          </w:p>
        </w:tc>
        <w:tc>
          <w:tcPr>
            <w:tcW w:w="1321" w:type="dxa"/>
            <w:vAlign w:val="bottom"/>
          </w:tcPr>
          <w:p w14:paraId="13CF52C3" w14:textId="61AA716A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171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3A6B98A" w14:textId="5AEA7F6F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18" w:type="dxa"/>
          </w:tcPr>
          <w:p w14:paraId="7E28AD88" w14:textId="480D50BF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304</w:t>
            </w:r>
          </w:p>
        </w:tc>
      </w:tr>
      <w:tr w:rsidR="00445B6C" w:rsidRPr="00B36774" w14:paraId="62DFA87A" w14:textId="77777777" w:rsidTr="00AD7845">
        <w:tc>
          <w:tcPr>
            <w:tcW w:w="1318" w:type="dxa"/>
            <w:vAlign w:val="center"/>
          </w:tcPr>
          <w:p w14:paraId="15728BE7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Кабан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666DEAC4" w14:textId="4CA5B5A7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2" w:type="dxa"/>
            <w:vAlign w:val="bottom"/>
          </w:tcPr>
          <w:p w14:paraId="21D456D8" w14:textId="3A12B05C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6A1456B0" w14:textId="64F1E960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0</w:t>
            </w:r>
          </w:p>
        </w:tc>
        <w:tc>
          <w:tcPr>
            <w:tcW w:w="1321" w:type="dxa"/>
            <w:vAlign w:val="bottom"/>
          </w:tcPr>
          <w:p w14:paraId="294E7CF3" w14:textId="62CDE8D1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31C360B" w14:textId="7127B5B7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8" w:type="dxa"/>
          </w:tcPr>
          <w:p w14:paraId="2C520D94" w14:textId="36C5D192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6</w:t>
            </w:r>
          </w:p>
        </w:tc>
      </w:tr>
      <w:tr w:rsidR="00445B6C" w:rsidRPr="00B36774" w14:paraId="6EE53CF7" w14:textId="77777777" w:rsidTr="00AD7845">
        <w:tc>
          <w:tcPr>
            <w:tcW w:w="1318" w:type="dxa"/>
            <w:vAlign w:val="center"/>
          </w:tcPr>
          <w:p w14:paraId="394F35A0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Куница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2EC904C8" w14:textId="0C36B07F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2" w:type="dxa"/>
            <w:vAlign w:val="bottom"/>
          </w:tcPr>
          <w:p w14:paraId="70C93556" w14:textId="7A049F2C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7210056C" w14:textId="345C7373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90</w:t>
            </w:r>
          </w:p>
        </w:tc>
        <w:tc>
          <w:tcPr>
            <w:tcW w:w="1321" w:type="dxa"/>
            <w:vAlign w:val="bottom"/>
          </w:tcPr>
          <w:p w14:paraId="6BACF0B3" w14:textId="106976B1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3F3F3F"/>
              </w:rPr>
              <w:t>70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649AF597" w14:textId="1B731901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318" w:type="dxa"/>
          </w:tcPr>
          <w:p w14:paraId="27CC97B8" w14:textId="1AE66A53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105</w:t>
            </w:r>
          </w:p>
        </w:tc>
      </w:tr>
      <w:tr w:rsidR="00445B6C" w:rsidRPr="00B36774" w14:paraId="56B7AD6E" w14:textId="77777777" w:rsidTr="00AD7845">
        <w:tc>
          <w:tcPr>
            <w:tcW w:w="1318" w:type="dxa"/>
            <w:vAlign w:val="center"/>
          </w:tcPr>
          <w:p w14:paraId="4C2AB533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Лисица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D76498F" w14:textId="7595333B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2" w:type="dxa"/>
            <w:vAlign w:val="bottom"/>
          </w:tcPr>
          <w:p w14:paraId="5DF0B93B" w14:textId="616A2CC7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76FEF4CE" w14:textId="38FB12D5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bottom"/>
          </w:tcPr>
          <w:p w14:paraId="2E028404" w14:textId="31007D1B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318F46A0" w14:textId="7C24082B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8" w:type="dxa"/>
          </w:tcPr>
          <w:p w14:paraId="6095324D" w14:textId="0324BAD1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5B6C">
              <w:rPr>
                <w:rFonts w:ascii="Times New Roman" w:hAnsi="Times New Roman" w:cs="Times New Roman"/>
              </w:rPr>
              <w:t>3</w:t>
            </w:r>
          </w:p>
        </w:tc>
      </w:tr>
      <w:tr w:rsidR="00445B6C" w:rsidRPr="00B36774" w14:paraId="65AA8C31" w14:textId="77777777" w:rsidTr="00AD7845">
        <w:tc>
          <w:tcPr>
            <w:tcW w:w="1318" w:type="dxa"/>
            <w:vAlign w:val="center"/>
          </w:tcPr>
          <w:p w14:paraId="5F853FA8" w14:textId="77777777" w:rsidR="00445B6C" w:rsidRPr="00B36774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5E8030D" w14:textId="77DB4D8D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2" w:type="dxa"/>
            <w:vAlign w:val="bottom"/>
          </w:tcPr>
          <w:p w14:paraId="00C9B63C" w14:textId="4144C5CE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5560CB3A" w14:textId="130E4781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bottom"/>
          </w:tcPr>
          <w:p w14:paraId="7D614915" w14:textId="25D9D657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183DAE35" w14:textId="5F6297BE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18" w:type="dxa"/>
          </w:tcPr>
          <w:p w14:paraId="1150D93C" w14:textId="5AF7FF02" w:rsidR="00445B6C" w:rsidRPr="00445B6C" w:rsidRDefault="00445B6C" w:rsidP="00445B6C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17</w:t>
            </w:r>
          </w:p>
        </w:tc>
      </w:tr>
      <w:tr w:rsidR="000A6911" w:rsidRPr="00B36774" w14:paraId="6C953079" w14:textId="77777777" w:rsidTr="000A6911">
        <w:tc>
          <w:tcPr>
            <w:tcW w:w="1318" w:type="dxa"/>
            <w:vAlign w:val="center"/>
          </w:tcPr>
          <w:p w14:paraId="5AD112E2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Росомаха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21CE5533" w14:textId="24F8C3A2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vAlign w:val="center"/>
          </w:tcPr>
          <w:p w14:paraId="03A74AFD" w14:textId="7675DA17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43F48DFF" w14:textId="2C2379D6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17F8516C" w14:textId="6F2962E3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2C585149" w14:textId="1B73245E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vAlign w:val="center"/>
          </w:tcPr>
          <w:p w14:paraId="53332813" w14:textId="5A154AFA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</w:tr>
      <w:tr w:rsidR="000A6911" w:rsidRPr="00B36774" w14:paraId="00E0CBC6" w14:textId="77777777" w:rsidTr="000A6911">
        <w:tc>
          <w:tcPr>
            <w:tcW w:w="1318" w:type="dxa"/>
            <w:vAlign w:val="center"/>
          </w:tcPr>
          <w:p w14:paraId="32718E6A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Рысь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4971471B" w14:textId="38DCA472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14:paraId="19C1C568" w14:textId="223CA60F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39BEDE27" w14:textId="6805D856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6A5D60EC" w14:textId="21C39035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B5C2703" w14:textId="2B46E5CB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vAlign w:val="center"/>
          </w:tcPr>
          <w:p w14:paraId="3951596F" w14:textId="7DEA4995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</w:tr>
      <w:tr w:rsidR="000A6911" w:rsidRPr="00B36774" w14:paraId="64811B14" w14:textId="77777777" w:rsidTr="000A6911">
        <w:tc>
          <w:tcPr>
            <w:tcW w:w="1318" w:type="dxa"/>
            <w:vAlign w:val="center"/>
          </w:tcPr>
          <w:p w14:paraId="4AF6133E" w14:textId="77777777" w:rsidR="000A6911" w:rsidRPr="00B36774" w:rsidRDefault="000A6911" w:rsidP="000A6911">
            <w:pPr>
              <w:jc w:val="center"/>
              <w:rPr>
                <w:rFonts w:ascii="Times New Roman" w:hAnsi="Times New Roman" w:cs="Times New Roman"/>
              </w:rPr>
            </w:pPr>
            <w:r w:rsidRPr="00B36774">
              <w:rPr>
                <w:rFonts w:ascii="Times New Roman" w:hAnsi="Times New Roman" w:cs="Times New Roman"/>
              </w:rPr>
              <w:t>Хорь</w:t>
            </w:r>
          </w:p>
        </w:tc>
        <w:tc>
          <w:tcPr>
            <w:tcW w:w="1362" w:type="dxa"/>
            <w:shd w:val="clear" w:color="auto" w:fill="E7E6E6" w:themeFill="background2"/>
            <w:vAlign w:val="bottom"/>
          </w:tcPr>
          <w:p w14:paraId="5D4D00B9" w14:textId="2B2AD34C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Align w:val="center"/>
          </w:tcPr>
          <w:p w14:paraId="6E219E48" w14:textId="0BBB511D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1AC231A3" w14:textId="43495407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vAlign w:val="center"/>
          </w:tcPr>
          <w:p w14:paraId="26F6E8E6" w14:textId="668010E7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  <w:shd w:val="clear" w:color="auto" w:fill="E7E6E6" w:themeFill="background2"/>
            <w:vAlign w:val="center"/>
          </w:tcPr>
          <w:p w14:paraId="6951793F" w14:textId="59EA66B3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vAlign w:val="center"/>
          </w:tcPr>
          <w:p w14:paraId="75A560D7" w14:textId="2015E77F" w:rsidR="000A6911" w:rsidRPr="00445B6C" w:rsidRDefault="009F3894" w:rsidP="000A6911">
            <w:pPr>
              <w:jc w:val="center"/>
              <w:rPr>
                <w:rFonts w:ascii="Times New Roman" w:hAnsi="Times New Roman" w:cs="Times New Roman"/>
              </w:rPr>
            </w:pPr>
            <w:r w:rsidRPr="00445B6C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F8BB96" w14:textId="77777777" w:rsidR="00B36774" w:rsidRPr="00B36774" w:rsidRDefault="00B36774" w:rsidP="00B367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143DB" w14:textId="77777777" w:rsidR="00B36774" w:rsidRPr="00B36774" w:rsidRDefault="00B36774" w:rsidP="00B367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D504A5" w14:textId="44951CFE" w:rsidR="00B36774" w:rsidRPr="00B36774" w:rsidRDefault="00B32997" w:rsidP="00B36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774" w:rsidRPr="00B36774">
        <w:rPr>
          <w:rFonts w:ascii="Times New Roman" w:hAnsi="Times New Roman" w:cs="Times New Roman"/>
          <w:sz w:val="28"/>
          <w:szCs w:val="28"/>
        </w:rPr>
        <w:tab/>
      </w:r>
      <w:r w:rsidR="00B36774" w:rsidRPr="00B36774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Борняков Г.А.</w:t>
      </w:r>
      <w:r w:rsidR="00B36774" w:rsidRPr="00B36774">
        <w:rPr>
          <w:rFonts w:ascii="Times New Roman" w:hAnsi="Times New Roman" w:cs="Times New Roman"/>
          <w:sz w:val="28"/>
          <w:szCs w:val="28"/>
        </w:rPr>
        <w:t>)</w:t>
      </w:r>
    </w:p>
    <w:p w14:paraId="2D2010D9" w14:textId="77777777" w:rsidR="00B36774" w:rsidRPr="00B36774" w:rsidRDefault="00B36774" w:rsidP="00B3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заповедника «Нургуш»</w:t>
      </w:r>
    </w:p>
    <w:p w14:paraId="4DC73101" w14:textId="34502AD8" w:rsidR="001254AE" w:rsidRPr="00B36774" w:rsidRDefault="001254AE" w:rsidP="00B36774">
      <w:pPr>
        <w:spacing w:after="0"/>
        <w:rPr>
          <w:rFonts w:ascii="Times New Roman" w:hAnsi="Times New Roman" w:cs="Times New Roman"/>
        </w:rPr>
      </w:pPr>
    </w:p>
    <w:sectPr w:rsidR="001254AE" w:rsidRPr="00B3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F2"/>
    <w:rsid w:val="000A6911"/>
    <w:rsid w:val="001254AE"/>
    <w:rsid w:val="002A5963"/>
    <w:rsid w:val="00445B6C"/>
    <w:rsid w:val="004D1ECC"/>
    <w:rsid w:val="00695369"/>
    <w:rsid w:val="006A7B51"/>
    <w:rsid w:val="00771B40"/>
    <w:rsid w:val="009F3894"/>
    <w:rsid w:val="00AD3ECB"/>
    <w:rsid w:val="00AE0BF2"/>
    <w:rsid w:val="00B32997"/>
    <w:rsid w:val="00B36774"/>
    <w:rsid w:val="00E675C0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017A"/>
  <w15:chartTrackingRefBased/>
  <w15:docId w15:val="{0D3FE5E1-33F6-4385-8759-721CD10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BE23-ED11-4955-97D0-F800E83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Наука2</dc:creator>
  <cp:keywords/>
  <dc:description/>
  <cp:lastModifiedBy>Sitnikov</cp:lastModifiedBy>
  <cp:revision>2</cp:revision>
  <dcterms:created xsi:type="dcterms:W3CDTF">2023-01-31T09:03:00Z</dcterms:created>
  <dcterms:modified xsi:type="dcterms:W3CDTF">2023-01-31T09:03:00Z</dcterms:modified>
</cp:coreProperties>
</file>