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5B" w:rsidRDefault="00D53B5B" w:rsidP="00D53B5B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D53B5B" w:rsidRPr="00D53B5B" w:rsidRDefault="00D53B5B" w:rsidP="00D53B5B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и их изучение по программе «Летопись природы». Летопись природы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». Кн. </w:t>
      </w:r>
      <w:r>
        <w:rPr>
          <w:b/>
          <w:lang w:val="en-US"/>
        </w:rPr>
        <w:t>XIV</w:t>
      </w:r>
      <w:r>
        <w:rPr>
          <w:b/>
        </w:rPr>
        <w:t xml:space="preserve"> (за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</w:rPr>
          <w:t>200</w:t>
        </w:r>
        <w:r w:rsidRPr="00EF4B08">
          <w:rPr>
            <w:b/>
          </w:rPr>
          <w:t>9</w:t>
        </w:r>
        <w:r w:rsidRPr="007924B3">
          <w:rPr>
            <w:b/>
          </w:rPr>
          <w:t xml:space="preserve"> </w:t>
        </w:r>
        <w:r>
          <w:rPr>
            <w:b/>
          </w:rPr>
          <w:t>г</w:t>
        </w:r>
      </w:smartTag>
      <w:r>
        <w:rPr>
          <w:b/>
        </w:rPr>
        <w:t>.), г. Киров</w:t>
      </w:r>
      <w:r w:rsidRPr="002F4572">
        <w:rPr>
          <w:b/>
        </w:rPr>
        <w:t>,</w:t>
      </w:r>
      <w:r>
        <w:rPr>
          <w:b/>
        </w:rPr>
        <w:t xml:space="preserve"> 20</w:t>
      </w:r>
      <w:r w:rsidRPr="00EF4B08">
        <w:rPr>
          <w:b/>
        </w:rPr>
        <w:t>10</w:t>
      </w:r>
      <w:r>
        <w:rPr>
          <w:b/>
        </w:rPr>
        <w:t xml:space="preserve"> год. </w:t>
      </w:r>
      <w:r w:rsidRPr="00F015C8">
        <w:rPr>
          <w:b/>
        </w:rPr>
        <w:t xml:space="preserve">Стр. </w:t>
      </w:r>
      <w:r w:rsidRPr="00B212E5">
        <w:rPr>
          <w:b/>
        </w:rPr>
        <w:t>492 (+</w:t>
      </w:r>
      <w:r w:rsidRPr="00F015C8">
        <w:rPr>
          <w:b/>
        </w:rPr>
        <w:t xml:space="preserve"> приложения </w:t>
      </w:r>
      <w:r w:rsidRPr="00D53B5B">
        <w:rPr>
          <w:b/>
        </w:rPr>
        <w:t xml:space="preserve">66 с.). Библ. 81. Табл. 149. Рис. 68. </w:t>
      </w:r>
    </w:p>
    <w:p w:rsidR="00D53B5B" w:rsidRPr="00D53B5B" w:rsidRDefault="00D53B5B" w:rsidP="00D53B5B">
      <w:pPr>
        <w:spacing w:line="360" w:lineRule="auto"/>
        <w:ind w:firstLine="709"/>
        <w:jc w:val="both"/>
      </w:pPr>
    </w:p>
    <w:p w:rsidR="00D53B5B" w:rsidRPr="00D53B5B" w:rsidRDefault="00D53B5B" w:rsidP="00D53B5B">
      <w:pPr>
        <w:spacing w:line="360" w:lineRule="auto"/>
        <w:ind w:firstLine="709"/>
        <w:jc w:val="both"/>
        <w:rPr>
          <w:b/>
        </w:rPr>
      </w:pPr>
      <w:r w:rsidRPr="00D53B5B"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09 г"/>
        </w:smartTagPr>
        <w:r w:rsidRPr="00D53B5B">
          <w:t>2009 г</w:t>
        </w:r>
      </w:smartTag>
      <w:r w:rsidRPr="00D53B5B"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D53B5B" w:rsidRDefault="00D53B5B" w:rsidP="00D53B5B">
      <w:pPr>
        <w:spacing w:line="360" w:lineRule="auto"/>
        <w:ind w:firstLine="709"/>
        <w:jc w:val="both"/>
      </w:pPr>
      <w:r w:rsidRPr="00D53B5B">
        <w:t xml:space="preserve">В книге приводятся сведения о территории, рельефе, почвах, о гидрологическом режиме водных объектов заповедника, о погодных условиях, о сезонных процессах в живой и неживой природе, о флоре, </w:t>
      </w:r>
      <w:proofErr w:type="spellStart"/>
      <w:r w:rsidRPr="00D53B5B">
        <w:t>микобиоте</w:t>
      </w:r>
      <w:proofErr w:type="spellEnd"/>
      <w:r w:rsidRPr="00D53B5B">
        <w:t xml:space="preserve"> и фауне заповедника, сведения о растительности,</w:t>
      </w:r>
      <w:r w:rsidRPr="006504B1">
        <w:t xml:space="preserve"> материал</w:t>
      </w:r>
      <w:r>
        <w:t xml:space="preserve">ы о численности млекопитающих, </w:t>
      </w:r>
      <w:r w:rsidRPr="006504B1">
        <w:t>птиц</w:t>
      </w:r>
      <w:r>
        <w:t xml:space="preserve">, </w:t>
      </w:r>
      <w:r w:rsidRPr="00E6729F">
        <w:t>пресмыкающихся, земноводных</w:t>
      </w:r>
      <w:r>
        <w:t xml:space="preserve">, беспозвоночных животных, </w:t>
      </w:r>
      <w:r w:rsidRPr="006504B1">
        <w:t xml:space="preserve">очерки по экологии ряда видов и групп </w:t>
      </w:r>
      <w:r w:rsidRPr="00311047">
        <w:t>видов, результаты научных исследований сотрудников.</w:t>
      </w:r>
    </w:p>
    <w:p w:rsidR="00D53B5B" w:rsidRDefault="00D53B5B" w:rsidP="00D53B5B">
      <w:pPr>
        <w:spacing w:line="360" w:lineRule="auto"/>
        <w:ind w:firstLine="709"/>
        <w:jc w:val="both"/>
      </w:pPr>
      <w:r>
        <w:t xml:space="preserve">Приведены новые виды </w:t>
      </w:r>
      <w:r w:rsidR="0093501E">
        <w:t>водорослей</w:t>
      </w:r>
      <w:bookmarkStart w:id="0" w:name="_GoBack"/>
      <w:bookmarkEnd w:id="0"/>
      <w:r>
        <w:t>, миксомицетов, грибов,</w:t>
      </w:r>
      <w:r w:rsidR="0093501E">
        <w:t xml:space="preserve"> круглых червей,</w:t>
      </w:r>
      <w:r>
        <w:rPr>
          <w:bCs/>
        </w:rPr>
        <w:t xml:space="preserve"> кольчатых червей, членистоногих, позвоночных животных. Указаны встречи редких видов в 20</w:t>
      </w:r>
      <w:r>
        <w:rPr>
          <w:bCs/>
        </w:rPr>
        <w:t>09</w:t>
      </w:r>
      <w:r>
        <w:rPr>
          <w:bCs/>
        </w:rPr>
        <w:t xml:space="preserve"> г.</w:t>
      </w:r>
    </w:p>
    <w:p w:rsidR="00D53B5B" w:rsidRDefault="00D53B5B" w:rsidP="00D53B5B">
      <w:pPr>
        <w:spacing w:line="360" w:lineRule="auto"/>
        <w:ind w:firstLine="709"/>
        <w:jc w:val="both"/>
      </w:pPr>
      <w:r>
        <w:t>Помещены сведения о прямых и косвенных воздействиях природных и антропогенных факторов на природный комплекс заповедника; указаны проводившиеся заповедно-режимные мероприятия.</w:t>
      </w:r>
    </w:p>
    <w:p w:rsidR="00D53B5B" w:rsidRDefault="00D53B5B" w:rsidP="00D53B5B">
      <w:pPr>
        <w:spacing w:line="360" w:lineRule="auto"/>
        <w:ind w:firstLine="709"/>
        <w:jc w:val="both"/>
      </w:pPr>
      <w:r>
        <w:t xml:space="preserve">Раздел научные исследования содержит материалы по темам: </w:t>
      </w:r>
      <w:r w:rsidR="008D51EE">
        <w:t>паспорта озер</w:t>
      </w:r>
      <w:r w:rsidR="008D51EE" w:rsidRPr="008D51EE">
        <w:rPr>
          <w:color w:val="000000"/>
        </w:rPr>
        <w:t xml:space="preserve"> </w:t>
      </w:r>
      <w:r w:rsidR="008D51EE">
        <w:rPr>
          <w:color w:val="000000"/>
        </w:rPr>
        <w:t xml:space="preserve">Кривое, Малое Кривое, </w:t>
      </w:r>
      <w:proofErr w:type="spellStart"/>
      <w:r w:rsidR="008D51EE">
        <w:rPr>
          <w:color w:val="000000"/>
        </w:rPr>
        <w:t>Нефедово</w:t>
      </w:r>
      <w:proofErr w:type="spellEnd"/>
      <w:r w:rsidR="008D51EE">
        <w:rPr>
          <w:color w:val="000000"/>
        </w:rPr>
        <w:t xml:space="preserve"> и Бабье</w:t>
      </w:r>
      <w:r>
        <w:t xml:space="preserve">; исследования на экологическом профиле по изучению почвенной </w:t>
      </w:r>
      <w:proofErr w:type="spellStart"/>
      <w:r>
        <w:t>мезофауны</w:t>
      </w:r>
      <w:proofErr w:type="spellEnd"/>
      <w:r w:rsidR="008D51EE">
        <w:t>;</w:t>
      </w:r>
      <w:r>
        <w:t xml:space="preserve"> исследования рыжих лесных муравьев (</w:t>
      </w:r>
      <w:r>
        <w:rPr>
          <w:i/>
          <w:lang w:val="en-US"/>
        </w:rPr>
        <w:t>Formica</w:t>
      </w:r>
      <w:r>
        <w:t>) в заповеднике «</w:t>
      </w:r>
      <w:proofErr w:type="spellStart"/>
      <w:r>
        <w:t>Нургуш</w:t>
      </w:r>
      <w:proofErr w:type="spellEnd"/>
      <w:r>
        <w:t>» на участке «</w:t>
      </w:r>
      <w:proofErr w:type="spellStart"/>
      <w:r>
        <w:t>Нургуш</w:t>
      </w:r>
      <w:proofErr w:type="spellEnd"/>
      <w:r>
        <w:t>» и его охранной зоне в 20</w:t>
      </w:r>
      <w:r>
        <w:t>09</w:t>
      </w:r>
      <w:r>
        <w:t xml:space="preserve"> г.</w:t>
      </w:r>
    </w:p>
    <w:p w:rsidR="00D53B5B" w:rsidRPr="008D51EE" w:rsidRDefault="00D53B5B" w:rsidP="00D53B5B">
      <w:pPr>
        <w:spacing w:line="360" w:lineRule="auto"/>
        <w:ind w:firstLine="709"/>
        <w:jc w:val="both"/>
      </w:pPr>
      <w:r w:rsidRPr="008D51EE">
        <w:t xml:space="preserve">В многолетние исследования включен раздел: </w:t>
      </w:r>
      <w:r w:rsidRPr="008D51EE">
        <w:t>анализ многолетних данных по результатам учетов мелких млекопитающих давилками с 1995 по 2009 гг.; анализ результатов ЗМУ на территории заповедника и его охранной зоны с 1997 по 2009 гг.</w:t>
      </w:r>
    </w:p>
    <w:p w:rsidR="00D53B5B" w:rsidRDefault="00D53B5B" w:rsidP="00D53B5B"/>
    <w:p w:rsidR="009520C7" w:rsidRDefault="009520C7"/>
    <w:sectPr w:rsidR="0095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8"/>
    <w:rsid w:val="008118A8"/>
    <w:rsid w:val="008D51EE"/>
    <w:rsid w:val="0093501E"/>
    <w:rsid w:val="009520C7"/>
    <w:rsid w:val="00D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7F5C-5D00-4CD7-8BD9-37B94AF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diakov.net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2020-03-09T14:56:00Z</dcterms:created>
  <dcterms:modified xsi:type="dcterms:W3CDTF">2020-03-09T15:04:00Z</dcterms:modified>
</cp:coreProperties>
</file>